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A5B" w14:textId="77777777" w:rsidR="00886E52" w:rsidRDefault="000276FE" w:rsidP="000276FE">
      <w:pPr>
        <w:textAlignment w:val="baseline"/>
        <w:outlineLvl w:val="0"/>
        <w:rPr>
          <w:rFonts w:ascii="TH SarabunPSK" w:hAnsi="TH SarabunPSK" w:cs="TH SarabunPSK"/>
          <w:color w:val="000000" w:themeColor="text1"/>
          <w:spacing w:val="7"/>
          <w:kern w:val="36"/>
          <w:sz w:val="48"/>
          <w:szCs w:val="48"/>
        </w:rPr>
      </w:pPr>
      <w:r w:rsidRPr="000276FE">
        <w:rPr>
          <w:rFonts w:ascii="TH SarabunPSK" w:hAnsi="TH SarabunPSK" w:cs="TH SarabunPSK"/>
          <w:color w:val="000000" w:themeColor="text1"/>
          <w:spacing w:val="7"/>
          <w:kern w:val="36"/>
          <w:sz w:val="48"/>
          <w:szCs w:val="48"/>
        </w:rPr>
        <w:t xml:space="preserve">Word families with </w:t>
      </w:r>
      <w:r w:rsidR="008B54A0">
        <w:rPr>
          <w:rFonts w:ascii="TH SarabunPSK" w:hAnsi="TH SarabunPSK" w:cs="TH SarabunPSK"/>
          <w:color w:val="000000" w:themeColor="text1"/>
          <w:spacing w:val="7"/>
          <w:kern w:val="36"/>
          <w:sz w:val="48"/>
          <w:szCs w:val="48"/>
        </w:rPr>
        <w:t>e</w:t>
      </w:r>
    </w:p>
    <w:p w14:paraId="4C06CCB9" w14:textId="73A9B61A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6E52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เป้าหมาย:</w:t>
      </w:r>
      <w:r w:rsidRPr="00886E52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ทบทวนเรื่องเสียงสระ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a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ด้วยคำศัพท์ใน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Word family at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และเรียนเรื่องเสียงสระ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ด้วยคำศัพท์ใน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Word families </w:t>
      </w:r>
      <w:proofErr w:type="spellStart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en</w:t>
      </w:r>
      <w:proofErr w:type="spellEnd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et, ed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proofErr w:type="spellStart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eg</w:t>
      </w:r>
      <w:proofErr w:type="spellEnd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hen, jet, bed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leg </w:t>
      </w:r>
    </w:p>
    <w:p w14:paraId="3BE8BF28" w14:textId="50BBFAF5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6E52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หัวข้อ:</w:t>
      </w:r>
      <w:r w:rsidRPr="00886E52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หนังสือเริ่มต้นด้วยการทบทวนเรื่องเสียงสระ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a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ตามด้วยการเรียนเสียงสระ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นักเรียนจะได้เรียนคำที่การลงท้ายเหมือนกัน เราเรียกว่า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Word family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ซึ่งนักเรียนจะได้หัดการนำพยัญชนะตัวแรกผสมกับ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Word families at, </w:t>
      </w:r>
      <w:proofErr w:type="spellStart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en</w:t>
      </w:r>
      <w:proofErr w:type="spellEnd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, et, ed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proofErr w:type="spellStart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eg</w:t>
      </w:r>
      <w:proofErr w:type="spellEnd"/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แล้วจะเกิดคำศัพท์ที่มีความหมาย ผ่านการทำกิจกรรมต่าง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86E5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ๆ</w:t>
      </w:r>
    </w:p>
    <w:p w14:paraId="6AFA3539" w14:textId="77777777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6E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สัปดาห์:</w:t>
      </w:r>
    </w:p>
    <w:p w14:paraId="1BD8C7CA" w14:textId="77777777" w:rsidR="00886E52" w:rsidRPr="00886E52" w:rsidRDefault="001B4397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6" w:anchor="BE1_2D1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bdr w:val="none" w:sz="0" w:space="0" w:color="auto" w:frame="1"/>
          </w:rPr>
          <w:t>Day 1</w:t>
        </w:r>
      </w:hyperlink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>: 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ทบทวนเรื่องเสียงสระ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ด้วยคำศัพท์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hat, bat, cat, rat, fat, mat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>Word family at</w:t>
      </w:r>
    </w:p>
    <w:p w14:paraId="041BCDB3" w14:textId="77777777" w:rsidR="00D66BE8" w:rsidRDefault="001B4397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7" w:anchor="BE1_2D2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bdr w:val="none" w:sz="0" w:space="0" w:color="auto" w:frame="1"/>
          </w:rPr>
          <w:t>Day 2</w:t>
        </w:r>
      </w:hyperlink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เรียนเรื่องเสียงสระ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ด้วยคำศัพท์ใน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Word family </w:t>
      </w:r>
      <w:proofErr w:type="spellStart"/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>en</w:t>
      </w:r>
      <w:proofErr w:type="spellEnd"/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โดยใช้วีดีโอ กิจกรรมการผสมคำ </w:t>
      </w:r>
    </w:p>
    <w:p w14:paraId="6675626D" w14:textId="45525F38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6E5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และใบงานเติมตัวอักษรที่หายไป</w:t>
      </w:r>
    </w:p>
    <w:p w14:paraId="0F26247C" w14:textId="77777777" w:rsidR="00D66BE8" w:rsidRDefault="001B4397" w:rsidP="00886E52">
      <w:pPr>
        <w:pStyle w:val="a8"/>
        <w:spacing w:before="0" w:beforeAutospacing="0" w:after="0" w:afterAutospacing="0"/>
        <w:textAlignment w:val="baselin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hyperlink r:id="rId8" w:anchor="BE1_2D3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bdr w:val="none" w:sz="0" w:space="0" w:color="auto" w:frame="1"/>
          </w:rPr>
          <w:t>Day 3</w:t>
        </w:r>
      </w:hyperlink>
      <w:r w:rsidR="00886E52" w:rsidRPr="00886E52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เรียนเรื่องเสียงสระ 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 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เพิ่มเติมด้วยคำศัพท์ใน 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Word family et </w:t>
      </w:r>
      <w:r w:rsidR="00886E52"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โดยใช้วิดีโอ ฝึกการผสมคำ </w:t>
      </w:r>
    </w:p>
    <w:p w14:paraId="404DEBD4" w14:textId="7F5F8960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6E52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กิจกรรมฝึกการฟังและวงกลมคำศัพท์ที่ได้ยิน และกิจกรรมฟังและเลือกคำลงท้ายที่ถูกต้อง</w:t>
      </w:r>
    </w:p>
    <w:p w14:paraId="612E6564" w14:textId="77777777" w:rsidR="00D66BE8" w:rsidRDefault="001B4397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hyperlink r:id="rId9" w:anchor="BE1_2D4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u w:val="none"/>
            <w:bdr w:val="none" w:sz="0" w:space="0" w:color="auto" w:frame="1"/>
          </w:rPr>
          <w:t>Day 4</w:t>
        </w:r>
      </w:hyperlink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: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เรื่องเสียงสระ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e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เพิ่มเติมด้วยคำศัพท์ใน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Word family ed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โดยใช้วิดีโอ ฝึกการผสมคำ</w:t>
      </w:r>
    </w:p>
    <w:p w14:paraId="01658FC0" w14:textId="4BF48A04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กิจกรรมฝึกการฟังและเลือกภาพให้ตรงกับเสียง และกิจกรรมวาดรูปภาพประกอบคำศัพท์</w:t>
      </w:r>
    </w:p>
    <w:p w14:paraId="1BF61B94" w14:textId="77777777" w:rsidR="00D66BE8" w:rsidRDefault="001B4397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hyperlink r:id="rId10" w:anchor="BE1_2D5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u w:val="none"/>
            <w:bdr w:val="none" w:sz="0" w:space="0" w:color="auto" w:frame="1"/>
          </w:rPr>
          <w:t>Day 5</w:t>
        </w:r>
      </w:hyperlink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: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เรื่องเสียงสระ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e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เพิ่มเติมด้วยคำศัพท์ใน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Word </w:t>
      </w:r>
      <w:proofErr w:type="spellStart"/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familiy</w:t>
      </w:r>
      <w:proofErr w:type="spellEnd"/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</w:t>
      </w:r>
      <w:proofErr w:type="spellStart"/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>eg</w:t>
      </w:r>
      <w:proofErr w:type="spellEnd"/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โดยใช้วิดีโอ ฝึกการผสมคำ </w:t>
      </w:r>
    </w:p>
    <w:p w14:paraId="30487A17" w14:textId="56948D1B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กิจกรรมฝึกการฟังและวงกลมคำศัพท์ที่ได้ยิน และกิจกรรมจับคู่คำศัพท์และรูปภาพ</w:t>
      </w:r>
    </w:p>
    <w:p w14:paraId="1088438F" w14:textId="77777777" w:rsidR="00D66BE8" w:rsidRDefault="001B4397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hyperlink r:id="rId11" w:anchor="BE1_2D6" w:history="1">
        <w:r w:rsidR="00886E52" w:rsidRPr="00886E52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u w:val="none"/>
            <w:bdr w:val="none" w:sz="0" w:space="0" w:color="auto" w:frame="1"/>
          </w:rPr>
          <w:t>Day 6</w:t>
        </w:r>
      </w:hyperlink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  <w:t xml:space="preserve">: </w:t>
      </w:r>
      <w:r w:rsidR="00886E52"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 xml:space="preserve">ทบทวน และประเมินผล ด้วยการเขียนคำศัพท์ที่ได้ยินและการแปลคำศัพท์เป็นภาษาไทย </w:t>
      </w:r>
    </w:p>
    <w:p w14:paraId="67809DD0" w14:textId="771F8D9A" w:rsidR="00886E52" w:rsidRPr="00886E52" w:rsidRDefault="00886E52" w:rsidP="00886E52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pacing w:val="7"/>
          <w:sz w:val="32"/>
          <w:szCs w:val="32"/>
        </w:rPr>
      </w:pPr>
      <w:r w:rsidRPr="00886E52">
        <w:rPr>
          <w:rFonts w:ascii="TH SarabunPSK" w:hAnsi="TH SarabunPSK" w:cs="TH SarabunPSK"/>
          <w:color w:val="000000" w:themeColor="text1"/>
          <w:spacing w:val="7"/>
          <w:sz w:val="32"/>
          <w:szCs w:val="32"/>
          <w:cs/>
        </w:rPr>
        <w:t>และภาษาอังกฤษ</w:t>
      </w:r>
    </w:p>
    <w:p w14:paraId="599029ED" w14:textId="039A8AED" w:rsidR="000276FE" w:rsidRPr="00886E52" w:rsidRDefault="008B54A0" w:rsidP="000276FE">
      <w:pPr>
        <w:textAlignment w:val="baseline"/>
        <w:outlineLvl w:val="0"/>
        <w:rPr>
          <w:rFonts w:ascii="TH SarabunPSK" w:hAnsi="TH SarabunPSK" w:cs="TH SarabunPSK"/>
          <w:color w:val="000000" w:themeColor="text1"/>
          <w:spacing w:val="7"/>
          <w:kern w:val="36"/>
          <w:sz w:val="32"/>
          <w:szCs w:val="32"/>
        </w:rPr>
      </w:pPr>
      <w:r w:rsidRPr="00886E52">
        <w:rPr>
          <w:rFonts w:ascii="TH SarabunPSK" w:hAnsi="TH SarabunPSK" w:cs="TH SarabunPSK"/>
          <w:color w:val="000000" w:themeColor="text1"/>
          <w:spacing w:val="7"/>
          <w:kern w:val="36"/>
          <w:sz w:val="32"/>
          <w:szCs w:val="32"/>
        </w:rPr>
        <w:t xml:space="preserve"> </w:t>
      </w:r>
    </w:p>
    <w:p w14:paraId="54530787" w14:textId="7E2B7DE6" w:rsidR="000276FE" w:rsidRPr="00555061" w:rsidRDefault="000276FE">
      <w:pPr>
        <w:rPr>
          <w:rFonts w:ascii="TH SarabunPSK" w:hAnsi="TH SarabunPSK" w:cs="TH SarabunPSK"/>
          <w:color w:val="000000" w:themeColor="text1"/>
          <w:sz w:val="32"/>
          <w:szCs w:val="32"/>
        </w:rPr>
        <w:sectPr w:rsidR="000276FE" w:rsidRPr="00555061">
          <w:headerReference w:type="default" r:id="rId12"/>
          <w:footerReference w:type="default" r:id="rId13"/>
          <w:pgSz w:w="11900" w:h="16840"/>
          <w:pgMar w:top="1134" w:right="1134" w:bottom="1134" w:left="1134" w:header="709" w:footer="850" w:gutter="0"/>
          <w:cols w:space="720"/>
        </w:sectPr>
      </w:pPr>
    </w:p>
    <w:p w14:paraId="10549864" w14:textId="77777777" w:rsidR="001F7787" w:rsidRPr="00AB09C5" w:rsidRDefault="00A52949">
      <w:pPr>
        <w:rPr>
          <w:rStyle w:val="Ingen"/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</w:rPr>
      </w:pPr>
      <w:r w:rsidRPr="00AB09C5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1</w:t>
      </w:r>
    </w:p>
    <w:p w14:paraId="17E12F9E" w14:textId="77777777" w:rsidR="0056031B" w:rsidRPr="0056031B" w:rsidRDefault="0056031B" w:rsidP="005603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ทบทวนเรื่องเสียงสระ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a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ด้วยคำศัพท์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hat, bat, cat, rat, fat, mat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ใน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Word family at </w:t>
      </w:r>
    </w:p>
    <w:p w14:paraId="6FA4EE41" w14:textId="77777777" w:rsidR="0056031B" w:rsidRPr="0056031B" w:rsidRDefault="0056031B" w:rsidP="005603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31B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 xml:space="preserve">วีดีโอ </w:t>
      </w:r>
      <w:r w:rsidRPr="0056031B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at:</w:t>
      </w:r>
      <w:r w:rsidRPr="0056031B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ให้นักเรียนตั้งใจฟังวิธีการออกเสียงจากวีดีโอ และพยายามอ่านคำศัพท์พร้อมกันในตอนท้ายของวีดีโอ ครูสามารถหยุดวีดีโอตรงตอนท้ายเพื่อให้นักเรียนพยายามอ่านคำศัพท์</w:t>
      </w:r>
    </w:p>
    <w:p w14:paraId="7E1C30F3" w14:textId="77777777" w:rsidR="0056031B" w:rsidRPr="0056031B" w:rsidRDefault="0056031B" w:rsidP="0056031B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31B">
        <w:rPr>
          <w:rStyle w:val="a9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คำศัพท์:</w:t>
      </w:r>
      <w:r w:rsidRPr="0056031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5603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ให้นักเรียนพยายามสะกด </w:t>
      </w:r>
      <w:r w:rsidRPr="005603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Word family at </w:t>
      </w:r>
      <w:r w:rsidRPr="0056031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พร้อมกัน ก่อนที่จะเล่นเสียงบนสไลด์ให้นักเรียนฟังด้วยการแตะหรือ</w:t>
      </w:r>
      <w:proofErr w:type="spellStart"/>
      <w:r w:rsidRPr="005603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คลิ๊กบน</w:t>
      </w:r>
      <w:proofErr w:type="spellEnd"/>
      <w:r w:rsidRPr="0056031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รูปภาพ หากนักเรียนยังไม่มั่นใจในการสะกด บอกให้นักเรียนสะกดคำศัพท์ตามสไลด์อีกครั้ง</w:t>
      </w:r>
    </w:p>
    <w:p w14:paraId="3B58015C" w14:textId="77777777" w:rsidR="0056031B" w:rsidRPr="0056031B" w:rsidRDefault="0056031B" w:rsidP="005603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31B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>กิจกรรมจับคู่:</w:t>
      </w:r>
      <w:r w:rsidRPr="0056031B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จับกลุ่มนักเรียนกลุ่มละ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คน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แจกบัตรภาพและบัตรคำ</w:t>
      </w:r>
      <w:r w:rsidRPr="0056031B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4" w:tgtFrame="_blank" w:history="1">
        <w:r w:rsidRPr="0056031B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</w:rPr>
          <w:t>Beginner 1/2 Cards01</w:t>
        </w:r>
      </w:hyperlink>
      <w:r w:rsidRPr="0056031B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ให้กลุ่มละ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ชุด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คว่ำบัตรภาพและบัตรคำศัพท์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เปลี่ยนกันหงายบัตรคนละ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บัตรเพื่อจับคู่คำศัพท์กับรูปภาพ หากจับคู่ได้ให้เก็บไว้กับตัว และมีสิทธิ์เล่นอีกครั้ง หากจับคู่ไม่ได้ให้คว่ำบัตรทั้ง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ใบให้อยู่ที่เดิม แล้วเปลี่ยนให้คนถัดไปเล่น เล่นแบบเดิมจนบัตรหมด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ใครจับคู่ได้มากสุดคือคนชนะ</w:t>
      </w:r>
    </w:p>
    <w:p w14:paraId="7BD35433" w14:textId="77777777" w:rsidR="0056031B" w:rsidRPr="0056031B" w:rsidRDefault="0056031B" w:rsidP="005603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031B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>ฝึกเขียน: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ให้นักเรียนนั่งอยู่ในกลุ่มเดิม นำบัตรคำมาช่วยกันจับคู่กับภาพ ช่วยกันฝึกหัดออกเสียงคำศัพท์ เขียนคำศัพท์ทั้งหมดลงในสมุด และแปลเป็นภาษาไทยตามภาพที่เห็น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56031B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เสร็จแล้วให้นักเรียนนำเสนอคำศัพท์และคำแปลที่ตนเองได้เขียนลงในสมุด ให้ครูช่วยนักเรียนในการเขียนภาษาไทยหากนักเรียนเขียนไม่ถูก</w:t>
      </w:r>
    </w:p>
    <w:p w14:paraId="04CD6BC9" w14:textId="77777777" w:rsidR="00555061" w:rsidRPr="0056031B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1810BC14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8A2EBE9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70F3CD0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275FE71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DCCB326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1A9150A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E54DF8D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B96617E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0AF0FBC8" w14:textId="43A101D5" w:rsid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2D02CA3" w14:textId="574D1E0A" w:rsidR="00AB4D2F" w:rsidRDefault="00AB4D2F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48641A5" w14:textId="6D9132E0" w:rsidR="00AB4D2F" w:rsidRDefault="00AB4D2F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659B6B4" w14:textId="6AC316FE" w:rsidR="00AB4D2F" w:rsidRDefault="00AB4D2F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5955F500" w14:textId="77777777" w:rsidR="00AB4D2F" w:rsidRPr="00555061" w:rsidRDefault="00AB4D2F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3B5BA7F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5BECE17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8512D57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A486CCF" w14:textId="77777777" w:rsidR="00555061" w:rsidRP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B4995A4" w14:textId="39AF0426" w:rsidR="00555061" w:rsidRDefault="00555061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0A3F0185" w14:textId="2E2A0B62" w:rsidR="00D66BE8" w:rsidRDefault="00D66BE8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E036DB2" w14:textId="0493F6E5" w:rsidR="00D66BE8" w:rsidRDefault="00D66BE8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B736FA1" w14:textId="568E556B" w:rsidR="00D66BE8" w:rsidRDefault="00D66BE8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D6FD339" w14:textId="3606F405" w:rsidR="00D66BE8" w:rsidRDefault="00D66BE8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43CC3424" w14:textId="77777777" w:rsidR="00D66BE8" w:rsidRDefault="00D66BE8" w:rsidP="00555061">
      <w:pPr>
        <w:textAlignment w:val="baseline"/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7FF8C98F" w14:textId="77777777" w:rsidR="00AB09C5" w:rsidRDefault="00AB09C5" w:rsidP="00AB09C5">
      <w:pPr>
        <w:rPr>
          <w:rFonts w:ascii="TH SarabunPSK" w:hAnsi="TH SarabunPSK" w:cs="TH SarabunPSK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1AD1FDD" w14:textId="6E5318A1" w:rsidR="00555061" w:rsidRDefault="00AB09C5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  <w:r w:rsidRPr="00AB09C5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 xml:space="preserve">Day </w:t>
      </w:r>
      <w:r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t>2</w:t>
      </w:r>
    </w:p>
    <w:p w14:paraId="71766BCF" w14:textId="77777777" w:rsidR="00D66BE8" w:rsidRDefault="00D66BE8" w:rsidP="00D66BE8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เรียนเรื่องเสียงสระ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e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ด้วยคำศัพท์ใน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Word family 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en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โดยใช้วีดีโอ กิจกรรมการผสมคำ </w:t>
      </w:r>
    </w:p>
    <w:p w14:paraId="691680C8" w14:textId="40E0219D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และใบงานเติมตัวอักษรที่หายไป</w:t>
      </w:r>
    </w:p>
    <w:p w14:paraId="3CBCFE0F" w14:textId="0E1C9362" w:rsidR="00D66BE8" w:rsidRPr="00D66BE8" w:rsidRDefault="00D66BE8" w:rsidP="00D66BE8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วีดีโอ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proofErr w:type="spellStart"/>
      <w:r w:rsidRPr="00D66B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</w:t>
      </w:r>
      <w:proofErr w:type="spellEnd"/>
      <w:r w:rsidRPr="00D66B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บอกนักเรียนให้ตั้งใจดูวีดีโอเมื่อแจ๊คสอนคำศัพท์ต่าง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หลังจากที่แจ๊คสอน แจ๊คจะ</w:t>
      </w:r>
      <w:proofErr w:type="spellStart"/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ขอให้</w:t>
      </w:r>
      <w:proofErr w:type="spellEnd"/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นักเรียนอ่านคำศัพท์ทบทวนให้นักเรียนลองอ่านคำศัพท์ที่</w:t>
      </w:r>
      <w:proofErr w:type="spellStart"/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ปรากฎ</w:t>
      </w:r>
      <w:proofErr w:type="spellEnd"/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บนวีดีโอ</w:t>
      </w:r>
    </w:p>
    <w:p w14:paraId="1F1BCFDA" w14:textId="77777777" w:rsidR="00D66BE8" w:rsidRDefault="00D66BE8" w:rsidP="00D66BE8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 xml:space="preserve">สะกด </w:t>
      </w:r>
      <w:proofErr w:type="spellStart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en</w:t>
      </w:r>
      <w:proofErr w:type="spellEnd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ให้นักเรียนลองสะกดผสมคำด้านล่างด้วยตัวเองก่อน 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-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หลัง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จากนั้นครูเล่นเสียงให้นักเรียนฟัง</w:t>
      </w:r>
    </w:p>
    <w:p w14:paraId="4F66FC0B" w14:textId="0901A47B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สุ่มนักเรียน หรือให้นักเรียนทุกคนได้ลองออกเสียงทีละคน</w:t>
      </w:r>
    </w:p>
    <w:p w14:paraId="5D5E5D15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 xml:space="preserve">What are these in </w:t>
      </w:r>
      <w:proofErr w:type="gramStart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English?:</w:t>
      </w:r>
      <w:proofErr w:type="gramEnd"/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ครูถามนักเรียนว่ารูปภาพเหล่านี้ภาษาไทยเรียกว่าอะไร เสร็จแล้วเลื่อนสไลด์ไปทางขวา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ครูบอกนักเรียนว่ารูปภาพเหล่านี้มีภาษาอังกฤษดังนี้ เล่นเสียงบนรูปหรือคำศัพท์ให้นักเรียนฟังทีละคำ และให้นักเรียนออกเสียงตาม เสร็จแล้วลองให้นักเรียนอ่านคำศัพท์ทั้ง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คำเองอีกครั้งพร้อมกัน</w:t>
      </w:r>
    </w:p>
    <w:p w14:paraId="513FB605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สไลด์ภาพและคำศัพท์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เลือกนักเรียน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ออกมา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คน คนแรกให้เลื่อนสไลด์ที่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1  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ให้ได้คำศัพท์ นักเรียนคนที่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เลี่ยนสไลด์ที่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ให้ภาพตรงกับคำศัพท์ที่นักเรียนคนแรกได้สร้างไว้ ครูถามเพื่อนในห้องว่าคำศัพท์และรูปภาพตรงกันถูกต้องหรือไม่ ถ้าไม่ถูกต้องให้นักเรียน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คนที่นั่งอยู่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ออกมา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แก้ไขให้ถูกต้อง เมื่อถูกต้องแล้วให้นักเรียนสะกดคำศัพท์พร้อมกันและแปลเป็นภาษไทย เช่น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h-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en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hen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แม่ไก่</w:t>
      </w:r>
    </w:p>
    <w:p w14:paraId="74B7FD52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เติมตัวอักษร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แจก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5" w:tgtFrame="_blank" w:history="1">
        <w:r w:rsidRPr="00D66BE8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</w:rPr>
          <w:t>Beginner 1/2 Worksheet01</w:t>
        </w:r>
      </w:hyperlink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ให้นักเรียนเติมตัวอักษรให้เป็นคำศัพท์ตรงกับภาพด้านซ้ายมือ หลังจากนั้นให้นักเรียนนำเสนอผลงาน โดยให้นักเรียนสะกด และแปลคำศัพท์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6" w:tgtFrame="_blank" w:history="1">
        <w:r w:rsidRPr="00D66BE8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ดูเฉลยได้ที่นี่</w:t>
        </w:r>
      </w:hyperlink>
    </w:p>
    <w:p w14:paraId="396B6A61" w14:textId="77777777" w:rsidR="00D66BE8" w:rsidRDefault="00D66BE8" w:rsidP="00D66BE8"/>
    <w:p w14:paraId="04E4B7E0" w14:textId="489CE751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4662EBDC" w14:textId="5BFF442A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6AE6F904" w14:textId="39EBEEA9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2B2FABED" w14:textId="5EE37777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576AFE4D" w14:textId="3EAAA34B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33474D7D" w14:textId="517474B3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7BADCB05" w14:textId="55527068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56AF2DB5" w14:textId="1979501F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5E038728" w14:textId="4864F7D3" w:rsidR="00D66BE8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648441E0" w14:textId="77777777" w:rsidR="00D66BE8" w:rsidRPr="00AB09C5" w:rsidRDefault="00D66BE8" w:rsidP="00AB09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b/>
          <w:bCs/>
          <w:color w:val="000000" w:themeColor="text1"/>
          <w:sz w:val="48"/>
          <w:szCs w:val="48"/>
          <w:u w:color="000000"/>
          <w:bdr w:val="nil"/>
        </w:rPr>
      </w:pPr>
    </w:p>
    <w:p w14:paraId="26F3B428" w14:textId="1F0FC4B3" w:rsidR="00D66BE8" w:rsidRDefault="00D66BE8" w:rsidP="0058354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476B99BD" w14:textId="77777777" w:rsidR="00D66BE8" w:rsidRDefault="00D66BE8" w:rsidP="0058354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59021BDC" w14:textId="153271DF" w:rsidR="00583544" w:rsidRPr="00D66BE8" w:rsidRDefault="00583544" w:rsidP="00583544">
      <w:pPr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D66BE8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>Day 3</w:t>
      </w:r>
    </w:p>
    <w:p w14:paraId="2AE2E2BA" w14:textId="50D597C9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เรียนเรื่องเสียงสระ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e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เพิ่มเติมด้วยคำศัพท์ใน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Word family 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โดยใช้วิดีโอฝึกการผสมคำ กิจกรรมฝึกการฟังและวงกลมคำศัพท์ที่ได้ยิน และกิจกรรมฟังและเลือกคำลงท้ายที่ถูกต้อง</w:t>
      </w:r>
    </w:p>
    <w:p w14:paraId="7EACF80E" w14:textId="2A5EB398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วีดีโอ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et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บอกนักเรียนให้ตั้งใจดูวีดีโอเมื่อแจ๊คสอนคำศัพท์ต่าง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ๆ หลังจากที่แจ๊คสอน แจ๊คจะ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ขอให้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นักเรียนอ่านคำศัพท์ทบทวน ให้นักเรียนลองอ่านคำศัพท์ที่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ปรากฎ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บนวีดีโอ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</w:p>
    <w:p w14:paraId="6D870B6D" w14:textId="0C6AB95B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 xml:space="preserve">สะกด 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et: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ให้นักเรียนลองสะกดผสมคำด้านล่างด้วยตัวเองก่อน 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-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หลัง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จากนั้นครูเล่นเสียงให้นักเรียนฟังสุ่มนักเรียนหรือให้นักเรียนทุกคนได้ลองออกเสียงทีละคน</w:t>
      </w:r>
    </w:p>
    <w:p w14:paraId="2917E647" w14:textId="75559011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 xml:space="preserve">What are these in </w:t>
      </w:r>
      <w:proofErr w:type="gramStart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English?:</w:t>
      </w:r>
      <w:proofErr w:type="gramEnd"/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ครูถามนักเรียนว่ารูปภาพเหล่านี้ภาษาไทยเรียกว่าอะไร เสร็จแล้วเลื่อนสไลด์ไปทางขวา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ครูบอกนักเรียนว่ารูปภาพเหล่านี้มีภาษาอังกฤษดังนี้ เล่นเสียงบนรูปหรือคำศัพท์ให้นักเรียนฟังทีละคำ และให้นักเรียนออกเสียงตามเสร็จแล้วลองให้นักเรียนอ่านคำศัพท์ทั้ง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คำเองอีกครั้งพร้อมกัน</w:t>
      </w:r>
    </w:p>
    <w:p w14:paraId="3D93E222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 xml:space="preserve">What are these in </w:t>
      </w:r>
      <w:proofErr w:type="gramStart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English?:</w:t>
      </w:r>
      <w:proofErr w:type="gramEnd"/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ครูถามนักเรียนว่ารูปภาพเหล่านี้ภาษาอังกฤษเรียกว่าอะไรจำได้ไหม เลื่อนสไลด์ไปทางขวาเพื่อตรวจคำตอบ ให้นักเรียนสะกดพร้อมกัน ย้ำกับนักเรียนว่า คำว่า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pet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เราเปลี่ยนเป็นรูปสุนัขเพราะไม่ต้องการให้นักเรียนจำว่า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pet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แปลว่า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แมว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”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หรือ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สุนัข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”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แต่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pet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แปลว่า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สัตว์เลี้ยง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” </w:t>
      </w:r>
    </w:p>
    <w:p w14:paraId="7DC720A9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สไลด์ภาพและคำศัพท์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เลือกนักเรียน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ออกมา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คน คนแรกให้เลื่อนสไลด์ที่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และที่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ให้ได้คำศัพท์ นักเรียนคนที่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เลี่ยนสไลด์ที่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ให้ภาพตรงกับคำศัพท์ที่นักเรียนคนแรกได้สร้างไว้ ครูถามเพื่อนในห้องว่าคำศัพท์และรูปภาพตรงกันถูกต้องหรือไม่ ถ้าไม่ถูกต้องให้นักเรียน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คนที่นั่งอยู่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ออกมา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แก้ไขให้ถูกต้อง เมื่อถูกต้องแล้วให้นักเรียนอ่านคำศัพท์พร้อมกันและแปลเป็นภาษไทย</w:t>
      </w:r>
    </w:p>
    <w:p w14:paraId="5E8FE38C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ตั้งใจฟังและเลือกคำลงท้าย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เล่นเสียงให้นักเรียนฟัง และให้นักเรียนเลือกว่าคำศัพท์นั้นลงท้ายด้วย </w:t>
      </w:r>
      <w:proofErr w:type="spellStart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en</w:t>
      </w:r>
      <w:proofErr w:type="spell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หรือ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โดยให้นักเรียนเขียนคำตอบลงในสมุดตัวเองดังในตัวอย่าง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ด้านล่างเป็นเฉลยไม่เลื่อนให้นักเรียนเห็นก่อนทำกิจกรรม</w:t>
      </w:r>
    </w:p>
    <w:p w14:paraId="11586DA4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ตรวจคำตอบ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ให้นักเรียนตรวจคำตอบว่าตรงกับที่นักเรียนเขียนในสมุดหรือไม่ ให้นักเรียนพยายามสะกดคำศัพท์เองก่อน (เล่นเสียงให้นักเรียนฟังเพื่อช่วยเหลือหากจำเป็น) แล้วให้นักเรียนช่วยกันแปลคำศัพท์ ครูช่วยย้ำเตือนนักเรียนอีกครั้งว่า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 pet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แปลว่า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สัตว์เลี้ยง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ไม่ได้แปลว่า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แมว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”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หรือ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“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สุนัข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”</w:t>
      </w:r>
    </w:p>
    <w:p w14:paraId="4B4730E2" w14:textId="194FA481" w:rsidR="00D66BE8" w:rsidRPr="00583544" w:rsidRDefault="00D66BE8" w:rsidP="00583544">
      <w:pPr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3F0A68D0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46D1D0DA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6D0692EC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0A4CC1E8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45825748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29000BAB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1E84FF26" w14:textId="6F3D2294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17647670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76DCF1BA" w14:textId="77777777" w:rsidR="00D66BE8" w:rsidRDefault="00D66BE8">
      <w:pPr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</w:pPr>
    </w:p>
    <w:p w14:paraId="69D37C0C" w14:textId="096D58DD" w:rsidR="001F7787" w:rsidRPr="00D66BE8" w:rsidRDefault="00A52949">
      <w:pPr>
        <w:rPr>
          <w:rStyle w:val="a9"/>
          <w:rFonts w:ascii="TH SarabunPSK" w:hAnsi="TH SarabunPSK" w:cs="TH SarabunPSK"/>
          <w:color w:val="000000" w:themeColor="text1"/>
          <w:sz w:val="48"/>
          <w:szCs w:val="48"/>
        </w:rPr>
      </w:pPr>
      <w:r w:rsidRPr="00D66BE8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 xml:space="preserve">Day </w:t>
      </w:r>
      <w:r w:rsidR="00D66BE8" w:rsidRPr="00D66BE8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t>4</w:t>
      </w:r>
    </w:p>
    <w:p w14:paraId="6D50A57A" w14:textId="79F038E2" w:rsidR="00D66BE8" w:rsidRPr="00D66BE8" w:rsidRDefault="00D66BE8" w:rsidP="00D66BE8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เรื่องเสียงสระ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เพิ่มเติมด้วยคำศัพท์ใน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Word family ed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โดยใช้วิดีโอ ฝึกการผสมคำ กิจกรรมฝึกการฟังและเลือกภาพให้ตรงกับเสียง และกิจกรรมวาดรูปภาพประกอบคำศัพท์</w:t>
      </w:r>
    </w:p>
    <w:p w14:paraId="4486E466" w14:textId="794EBCD0" w:rsidR="00D66BE8" w:rsidRPr="00D66BE8" w:rsidRDefault="00D66BE8" w:rsidP="00D66BE8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วีดีโอ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ed: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บอกนักเรียนให้ตั้งใจดูเมื่อวีดีโอสอนคำศัพท์ต่าง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หลังจากนั้นให้นักเรียนลองร้องเพลงตามวีดีโอ</w:t>
      </w:r>
    </w:p>
    <w:p w14:paraId="418A4857" w14:textId="7C1B445C" w:rsidR="00D66BE8" w:rsidRPr="00D66BE8" w:rsidRDefault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 xml:space="preserve">สะกด 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ed: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ให้นักเรียนลองสะกดผสมคำด้านล่างด้วยตัวเองก่อนโดยให้ผสมสระ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e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และ พยัญชนะ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d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หลังจากนั้นครูเล่นเสียงให้นักเรียนฟัง สุ่มนักเรียน หรือให้นักเรียนทุกคนได้ลองออกเสียงทีละคน</w:t>
      </w:r>
    </w:p>
    <w:p w14:paraId="1E43F55F" w14:textId="3CB6D06C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คำศัพท์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ed: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ให้นักเรียนลองอ่านเองก่อน หากนักเรียนอ่านไม่ได้ให้เล่นเสียงเพื่อช่วยเหลือ และให้นักเรียนลองแปลคำศัพท์โดยการเดาจากรูปภาพ</w:t>
      </w:r>
    </w:p>
    <w:p w14:paraId="2D258AD2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 xml:space="preserve">What are these in </w:t>
      </w:r>
      <w:proofErr w:type="gramStart"/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Thai?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:</w:t>
      </w:r>
      <w:proofErr w:type="gramEnd"/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เล่นเสียงแล้วให้นักเรียนสะกดตาม ให้นักเรียนแปลคำศัพท์เป็นภาษาไทยโดยการเดาจากรูปภาพ ถามนักเรียนว่าสังเกตไหมว่าคำเหล่านี้พิเศษอย่างไร</w:t>
      </w:r>
    </w:p>
    <w:p w14:paraId="4C66896A" w14:textId="1FCE8E8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ฟัง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และเลือกภาพ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เล่นเสียงให้นักเรียนฟัง ถามนักเรียนว่าคำศัพท์ที่ได้ยินตรงกับภาพใด ให้นักเรียนเขียนคำตอบลงในสมุดตัวเองดังตัวอย่าง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ด้านล่างเป็นเฉลยไม่เลื่อนให้นักเรียนเห็นก่อนทำกิจกรรม</w:t>
      </w:r>
    </w:p>
    <w:p w14:paraId="452F1FD0" w14:textId="15542180" w:rsidR="00D66BE8" w:rsidRPr="00D66BE8" w:rsidRDefault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ตรวจคำตอบ</w:t>
      </w:r>
      <w:r w:rsidRPr="00D66BE8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D66BE8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ให้นักเรียนดูคำตอบว่าตรงกับที่นักเรียนเขียนในสมุดหรือไม่ ให้นักเรียนพยายามสะกดคำศัพท์เองก่อน (เล่นเสียงให้นักเรียนฟังเพื่อช่วยเหลือหากจำเป็น) แล้วให้นักเรียนช่วยกันแปลคำศัพท์</w:t>
      </w:r>
    </w:p>
    <w:p w14:paraId="31037752" w14:textId="77777777" w:rsidR="00D66BE8" w:rsidRPr="00D66BE8" w:rsidRDefault="00D66BE8" w:rsidP="00D66B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66BE8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>เขียนคำศัพท์ภาษาอังกฤษ และวาดภาพ: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แจก</w:t>
      </w:r>
      <w:r w:rsidRPr="00D66BE8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7" w:tgtFrame="_blank" w:history="1">
        <w:r w:rsidRPr="00D66BE8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</w:rPr>
          <w:t>Beginner 1/2 Worksheet02</w:t>
        </w:r>
      </w:hyperlink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ให้กับนักเรียน ครูเล่นเสียงให้นักเรียนฟัง ให้นักเรียนเขียนคำศัพท์ที่นักเรียนได้ยิน และวาดรูปประกอบ</w:t>
      </w:r>
      <w:r w:rsidRPr="00D66BE8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  <w:hyperlink r:id="rId18" w:tgtFrame="_blank" w:history="1">
        <w:r w:rsidRPr="00D66BE8">
          <w:rPr>
            <w:rStyle w:val="a3"/>
            <w:rFonts w:ascii="TH SarabunPSK" w:hAnsi="TH SarabunPSK" w:cs="TH SarabunPSK"/>
            <w:color w:val="000000" w:themeColor="text1"/>
            <w:spacing w:val="7"/>
            <w:sz w:val="32"/>
            <w:szCs w:val="32"/>
            <w:bdr w:val="none" w:sz="0" w:space="0" w:color="auto" w:frame="1"/>
            <w:cs/>
          </w:rPr>
          <w:t>ดูเฉลยได้ที่นี่</w:t>
        </w:r>
      </w:hyperlink>
    </w:p>
    <w:p w14:paraId="0E2AB088" w14:textId="523E9035" w:rsidR="00D66BE8" w:rsidRPr="00D66BE8" w:rsidRDefault="00D66BE8">
      <w:pPr>
        <w:rPr>
          <w:rFonts w:ascii="TH SarabunPSK" w:hAnsi="TH SarabunPSK" w:cs="TH SarabunPSK"/>
          <w:color w:val="000000" w:themeColor="text1"/>
        </w:rPr>
        <w:sectPr w:rsidR="00D66BE8" w:rsidRPr="00D66BE8">
          <w:headerReference w:type="default" r:id="rId19"/>
          <w:pgSz w:w="11900" w:h="16840"/>
          <w:pgMar w:top="1134" w:right="1134" w:bottom="1134" w:left="1134" w:header="709" w:footer="850" w:gutter="0"/>
          <w:cols w:space="720"/>
        </w:sectPr>
      </w:pPr>
    </w:p>
    <w:p w14:paraId="16C30975" w14:textId="18D0B15C" w:rsidR="001F7787" w:rsidRPr="00E77287" w:rsidRDefault="00A52949">
      <w:pPr>
        <w:rPr>
          <w:rStyle w:val="Ingen"/>
          <w:rFonts w:ascii="TH SarabunPSK" w:hAnsi="TH SarabunPSK" w:cs="TH SarabunPSK"/>
          <w:color w:val="000000" w:themeColor="text1"/>
          <w:sz w:val="48"/>
          <w:szCs w:val="48"/>
        </w:rPr>
      </w:pPr>
      <w:r w:rsidRPr="00E77287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 xml:space="preserve">Day </w:t>
      </w:r>
      <w:r w:rsidR="00583544" w:rsidRPr="00E77287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t>5</w:t>
      </w:r>
    </w:p>
    <w:p w14:paraId="51204EA0" w14:textId="543634E7" w:rsidR="00E77287" w:rsidRPr="001C631A" w:rsidRDefault="00E77287" w:rsidP="00E77287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เรื่องเสียงสระ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e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เพิ่มเติมด้วยคำศัพท์ใน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Word </w:t>
      </w:r>
      <w:proofErr w:type="spellStart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familiy</w:t>
      </w:r>
      <w:proofErr w:type="spellEnd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proofErr w:type="spellStart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eg</w:t>
      </w:r>
      <w:proofErr w:type="spellEnd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โดยใช้วิดีโอ ฝึกการผสมคำ กิจกรรมฝึกการฟังและวงกลมคำศัพท์ที่ได้ยิน และกิจกรรมจับคู่คำศัพท์และรูปภาพ</w:t>
      </w:r>
    </w:p>
    <w:p w14:paraId="35591ED2" w14:textId="79BC74AB" w:rsidR="00E77287" w:rsidRPr="001C631A" w:rsidRDefault="00E77287" w:rsidP="00E77287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วีดีโอ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proofErr w:type="spellStart"/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eg</w:t>
      </w:r>
      <w:proofErr w:type="spellEnd"/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บอกนักเรียนให้ตั้งใจดูเมื่อวีดีโอสอนคำศัพท์</w:t>
      </w:r>
      <w:r w:rsidR="00FB7C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าง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เปิดรอบที่สองให้นักเรียนพยายามพูดตาม</w:t>
      </w:r>
    </w:p>
    <w:p w14:paraId="56C3DD5D" w14:textId="72D3600E" w:rsidR="001C631A" w:rsidRDefault="00E77287" w:rsidP="00E77287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 xml:space="preserve">สะกด </w:t>
      </w:r>
      <w:proofErr w:type="spellStart"/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eg</w:t>
      </w:r>
      <w:proofErr w:type="spellEnd"/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: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ให้นักเรียนลองสะกดผสมคำด้านล่างด้วยตัวเองก่อน หลังจากนั้นครูเล่นเสียงให้นักเรียนฟัง</w:t>
      </w:r>
    </w:p>
    <w:p w14:paraId="78685E72" w14:textId="5460095E" w:rsidR="00E77287" w:rsidRPr="001C631A" w:rsidRDefault="00E77287" w:rsidP="00E7728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สุ่มนักเรียน หรือให้นักเรียนทุกคนได้ลองออกเสียงทีละคน</w:t>
      </w:r>
    </w:p>
    <w:p w14:paraId="564525E8" w14:textId="04373104" w:rsidR="00E77287" w:rsidRPr="001C631A" w:rsidRDefault="00E77287" w:rsidP="00E77287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คำศัพท์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proofErr w:type="spellStart"/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eg</w:t>
      </w:r>
      <w:proofErr w:type="spellEnd"/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ให้นักเรียนลองอ่านเองก่อน หากนักเรียนอ่านไม่ได้ให้เล่นเสียงเพื่อช่วยเหลือ และให้นักเรียนลองแปลคำศัพท์โดยการเดาจากรูปภาพ</w:t>
      </w:r>
    </w:p>
    <w:p w14:paraId="632B9293" w14:textId="77777777" w:rsidR="00E77287" w:rsidRPr="001C631A" w:rsidRDefault="00E77287" w:rsidP="00E77287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What are these in </w:t>
      </w:r>
      <w:proofErr w:type="gramStart"/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English?:</w:t>
      </w:r>
      <w:proofErr w:type="gramEnd"/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ครูถามนักเรียนว่ารูปภาพเหล่านี้ภาษาอังกฤษเรียกว่าอะไรจำได้ไหม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เสร็จแล้วเลื่อนสไลด์ไปทางขวา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ครูบอกนักเรียนว่ารูปภาพเหล่านี้มีภาษาอังกฤษดังนี้ เล่นเสียงบนรูปหรือคำศัพท์ให้นักเรียนฟังทีละคำ และให้นักเรียนออกเสียงตาม เสร็จแล้วลองให้นักเรียนอ่านคำศัพท์ทั้ง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คำเองอีกครั้งพร้อมกัน</w:t>
      </w:r>
    </w:p>
    <w:p w14:paraId="35E05B13" w14:textId="2339D3C9" w:rsidR="001C631A" w:rsidRPr="001C631A" w:rsidRDefault="001C631A" w:rsidP="001C631A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วงกลมคำที่ได้ยิน</w:t>
      </w: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20" w:tgtFrame="_blank" w:history="1">
        <w:r w:rsidRPr="001C631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Beginner 1/2 Worksheet02</w:t>
        </w:r>
      </w:hyperlink>
      <w:r w:rsidRPr="001C631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มาใช้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อีกครั้ง ครูเล่นเสียงให้นักเรียนฟังหาคำศัพท์แล้ววงกลมเสร็จแล้วให้วาดรูปภาพประกอบ</w:t>
      </w:r>
      <w:r w:rsidRPr="001C631A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21" w:history="1">
        <w:r w:rsidRPr="001C631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bdr w:val="none" w:sz="0" w:space="0" w:color="auto" w:frame="1"/>
            <w:cs/>
          </w:rPr>
          <w:t>ดูเฉลยได้ที่นี่</w:t>
        </w:r>
      </w:hyperlink>
    </w:p>
    <w:p w14:paraId="0E61AADD" w14:textId="77777777" w:rsidR="001C631A" w:rsidRDefault="001C631A" w:rsidP="001C631A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1C631A">
        <w:rPr>
          <w:rStyle w:val="a9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  <w:cs/>
        </w:rPr>
        <w:t>จับคู่คำศัพท์และรูปภาพ: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bdr w:val="none" w:sz="0" w:space="0" w:color="auto" w:frame="1"/>
        </w:rPr>
        <w:t> 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แบ่งนักเรียนออกเป็น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2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กลุ่ม นั่งต่อแถวซ้ายขวา ให้กลุ่มส่งตัวแทน</w:t>
      </w:r>
    </w:p>
    <w:p w14:paraId="4441271A" w14:textId="53E4A033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ออกมา</w:t>
      </w:r>
      <w:proofErr w:type="spellEnd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กลุ่มละ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คน นักเรียนตัวแทนของกลุ่มแรกเลื่อนคำศัพท์ และนักเรียนตัวแทนของกลุ่มที่สองเลื่อนรูปภาพให้ตรงกับคำศัพท์ หากถูกต้องได้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1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คะแนน เสร็จแล้วให้สลับบทบาทกัน คือ นักเรียนกลุ่มที่สองเลื่อนคำศัพท์ และนักเรียนกลุ่มแรกเลื่อนรูปภาพให้ตรงกับคำศัพท์ เพื่อนแต่ละกลุ่มสามารถบอกช่วยเหลือได้ ครูตรวจสอบว่าถูกต้องหรือไม่ โดยให้เล่นเสียงจากคำศัพท์และรูปภาพ หากถูกต้องทั้งสองฝั่งจะมีเสียงคำศัพท์เดียวกัน เล่นจนนักเรียนหมดแถว รวบรวมสรุปคะแนน ครูทบทวนให้นักเรียนอีกครั้งโดยเลื่อนคำศัพท์และภาพให้นักเรียนอ่านพร้อมกันอีกรอบ</w:t>
      </w:r>
    </w:p>
    <w:p w14:paraId="7B12B2FA" w14:textId="77777777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A2FD87" w14:textId="77777777" w:rsidR="00E77287" w:rsidRPr="001C631A" w:rsidRDefault="00E77287" w:rsidP="00E7728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CC1770" w14:textId="77777777" w:rsidR="00E77287" w:rsidRPr="001C631A" w:rsidRDefault="00E77287" w:rsidP="00E77287">
      <w:pPr>
        <w:rPr>
          <w:rFonts w:ascii="TH SarabunPSK" w:hAnsi="TH SarabunPSK" w:cs="TH SarabunPSK"/>
          <w:sz w:val="32"/>
          <w:szCs w:val="32"/>
        </w:rPr>
      </w:pPr>
    </w:p>
    <w:p w14:paraId="37003F06" w14:textId="77777777" w:rsidR="00E77287" w:rsidRPr="001C631A" w:rsidRDefault="00E77287" w:rsidP="00E77287">
      <w:pPr>
        <w:rPr>
          <w:rFonts w:ascii="TH SarabunPSK" w:hAnsi="TH SarabunPSK" w:cs="TH SarabunPSK"/>
          <w:sz w:val="32"/>
          <w:szCs w:val="32"/>
        </w:rPr>
      </w:pPr>
    </w:p>
    <w:p w14:paraId="749A0924" w14:textId="77777777" w:rsidR="006718BC" w:rsidRPr="006718BC" w:rsidRDefault="006718BC" w:rsidP="006718B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30E759" w14:textId="77777777" w:rsidR="006718BC" w:rsidRPr="006718BC" w:rsidRDefault="006718BC">
      <w:pPr>
        <w:rPr>
          <w:rStyle w:val="Ingen"/>
          <w:rFonts w:ascii="TH SarabunPSK" w:hAnsi="TH SarabunPSK" w:cs="TH SarabunPSK"/>
          <w:color w:val="000000" w:themeColor="text1"/>
          <w:sz w:val="32"/>
          <w:szCs w:val="32"/>
        </w:rPr>
      </w:pPr>
    </w:p>
    <w:p w14:paraId="52C56D9F" w14:textId="77777777" w:rsidR="00583544" w:rsidRPr="006718BC" w:rsidRDefault="005835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8EBD5F" w14:textId="77777777" w:rsidR="00583544" w:rsidRPr="006718BC" w:rsidRDefault="005835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C78F4D" w14:textId="77777777" w:rsidR="00583544" w:rsidRPr="006718BC" w:rsidRDefault="005835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E567C8" w14:textId="77777777" w:rsidR="00583544" w:rsidRPr="006718BC" w:rsidRDefault="005835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9EE9DD" w14:textId="77777777" w:rsidR="00583544" w:rsidRPr="006718BC" w:rsidRDefault="0058354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11D98B" w14:textId="04E29C0C" w:rsidR="00E77287" w:rsidRDefault="00E7728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8931D5" w14:textId="77777777" w:rsidR="001C631A" w:rsidRPr="006718BC" w:rsidRDefault="001C631A">
      <w:pPr>
        <w:rPr>
          <w:rFonts w:ascii="TH SarabunPSK" w:hAnsi="TH SarabunPSK" w:cs="TH SarabunPSK"/>
          <w:color w:val="000000" w:themeColor="text1"/>
          <w:sz w:val="48"/>
          <w:szCs w:val="48"/>
        </w:rPr>
      </w:pPr>
    </w:p>
    <w:p w14:paraId="7962DF68" w14:textId="08156E0B" w:rsidR="001F7787" w:rsidRPr="006718BC" w:rsidRDefault="00A52949">
      <w:pPr>
        <w:rPr>
          <w:rStyle w:val="Ingen"/>
          <w:rFonts w:ascii="TH SarabunPSK" w:hAnsi="TH SarabunPSK" w:cs="TH SarabunPSK"/>
          <w:color w:val="000000" w:themeColor="text1"/>
          <w:sz w:val="48"/>
          <w:szCs w:val="48"/>
        </w:rPr>
      </w:pPr>
      <w:r w:rsidRPr="006718BC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lastRenderedPageBreak/>
        <w:t xml:space="preserve">Day </w:t>
      </w:r>
      <w:r w:rsidR="006718BC" w:rsidRPr="006718BC">
        <w:rPr>
          <w:rStyle w:val="Ingen"/>
          <w:rFonts w:ascii="TH SarabunPSK" w:hAnsi="TH SarabunPSK" w:cs="TH SarabunPSK"/>
          <w:b/>
          <w:bCs/>
          <w:color w:val="000000" w:themeColor="text1"/>
          <w:sz w:val="48"/>
          <w:szCs w:val="48"/>
        </w:rPr>
        <w:t>6</w:t>
      </w:r>
    </w:p>
    <w:p w14:paraId="55803C80" w14:textId="77777777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ทบทวน และประเมินผล ด้วยการเขียนคำศัพท์ที่ได้ยิน และการแปลคำศัพท์เป็นภาษาไทย และภาษาอังกฤษ</w:t>
      </w:r>
    </w:p>
    <w:p w14:paraId="4FAE1122" w14:textId="182DE92A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วีดีโอ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e:</w:t>
      </w:r>
      <w:r w:rsidRPr="001C631A">
        <w:rPr>
          <w:rStyle w:val="apple-converted-space"/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</w:rPr>
        <w:t> 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บอกนักเรียนให้ตั้งใจดูเมื่อวีดีโอสอนคำศัพท์ต่าง</w:t>
      </w:r>
      <w: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ๆ หลังจากนั้นให้นักเรียนลองร้องเพลงหรือพูดตามวีดีโอ</w:t>
      </w:r>
    </w:p>
    <w:p w14:paraId="7B0232E5" w14:textId="77777777" w:rsidR="001C631A" w:rsidRDefault="001C631A" w:rsidP="001C631A">
      <w:pPr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จัดกลุ่มคำศัพท์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 xml:space="preserve">แบ่งกลุ่มนักเรียนกลุ่มละ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3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คน</w:t>
      </w:r>
      <w:r w:rsidRPr="001C631A">
        <w:rPr>
          <w:rStyle w:val="apple-converted-space"/>
          <w:rFonts w:ascii="TH SarabunPSK" w:hAnsi="TH SarabunPSK" w:cs="TH SarabunPSK"/>
          <w:color w:val="000000" w:themeColor="text1"/>
          <w:spacing w:val="7"/>
          <w:sz w:val="32"/>
          <w:szCs w:val="32"/>
          <w:bdr w:val="none" w:sz="0" w:space="0" w:color="auto" w:frame="1"/>
        </w:rPr>
        <w:t>  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ให้นักเรียนแบ่งกลุ่มของคำศัพท์ที่มีคำลงท้ายเหมือนกันให้ถูกต้อง พร้อมคำแปลเป็นภาษาไทย ให้นักเรียนแต่ละคนเขียนคำตอบลงในสมุดของตนเองดังตัวอย่าง</w:t>
      </w:r>
    </w:p>
    <w:p w14:paraId="7FBFBF1C" w14:textId="1E6785BC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ด้านล่างเป็นเฉลยไม่เลื่อนให้นักเรียนเห็นก่อนทำกิจกรรม</w:t>
      </w:r>
    </w:p>
    <w:p w14:paraId="61B6CE92" w14:textId="77777777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ตรวจคำตอบ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ตรวจคำตอบโดยเลือกนักเรียนอ่านคำศัพท์และแปลทีละคน หากต้องการฟังเสียงให้</w:t>
      </w:r>
      <w:proofErr w:type="spellStart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คลิ๊ก</w:t>
      </w:r>
      <w:proofErr w:type="spellEnd"/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หรือแตะบนรูปภาพ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> </w:t>
      </w:r>
    </w:p>
    <w:p w14:paraId="5EE098A4" w14:textId="77777777" w:rsidR="001C631A" w:rsidRPr="001C631A" w:rsidRDefault="001C631A" w:rsidP="001C631A">
      <w:pPr>
        <w:pStyle w:val="a8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ประเมินผล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เล่นเสียงให้นักเรียนฟังทีละเสียง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1C63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 ให้นักเรียนฟังเสียงแล้วเขียนคำศัพท์</w:t>
      </w:r>
    </w:p>
    <w:p w14:paraId="40CDB3F6" w14:textId="77777777" w:rsidR="001C631A" w:rsidRPr="001C631A" w:rsidRDefault="001C631A" w:rsidP="001C63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31A">
        <w:rPr>
          <w:rFonts w:ascii="TH SarabunPSK" w:hAnsi="TH SarabunPSK" w:cs="TH SarabunPSK"/>
          <w:b/>
          <w:bCs/>
          <w:color w:val="000000" w:themeColor="text1"/>
          <w:spacing w:val="7"/>
          <w:sz w:val="32"/>
          <w:szCs w:val="32"/>
          <w:cs/>
        </w:rPr>
        <w:t>ประเมินผล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</w:rPr>
        <w:t xml:space="preserve">: </w:t>
      </w:r>
      <w:r w:rsidRPr="001C631A">
        <w:rPr>
          <w:rFonts w:ascii="TH SarabunPSK" w:hAnsi="TH SarabunPSK" w:cs="TH SarabunPSK"/>
          <w:color w:val="000000" w:themeColor="text1"/>
          <w:spacing w:val="7"/>
          <w:sz w:val="32"/>
          <w:szCs w:val="32"/>
          <w:shd w:val="clear" w:color="auto" w:fill="FFFFFF"/>
          <w:cs/>
        </w:rPr>
        <w:t>ครูอ่านคำสั่งและคำศัพท์ให้นักเรียนฟัง ให้นักเรียนแปลคำศัพท์เป็นภาษาไทยและภาษาอังกฤษ</w:t>
      </w:r>
    </w:p>
    <w:p w14:paraId="694CC46F" w14:textId="036A182B" w:rsidR="001C631A" w:rsidRPr="001C631A" w:rsidRDefault="001C631A" w:rsidP="001C631A">
      <w:pPr>
        <w:rPr>
          <w:color w:val="000000" w:themeColor="text1"/>
        </w:rPr>
      </w:pPr>
      <w:r w:rsidRPr="001C631A">
        <w:rPr>
          <w:color w:val="000000" w:themeColor="text1"/>
        </w:rPr>
        <w:t xml:space="preserve"> </w:t>
      </w:r>
    </w:p>
    <w:p w14:paraId="426890A1" w14:textId="77777777" w:rsidR="006718BC" w:rsidRPr="001C631A" w:rsidRDefault="006718BC" w:rsidP="006718B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A48CC0" w14:textId="77777777" w:rsidR="001F7787" w:rsidRPr="006718BC" w:rsidRDefault="001F7787" w:rsidP="006718BC">
      <w:pPr>
        <w:pStyle w:val="Standard"/>
        <w:spacing w:before="0" w:line="259" w:lineRule="auto"/>
        <w:rPr>
          <w:rStyle w:val="Ingen"/>
          <w:rFonts w:ascii="TH SarabunPSK" w:eastAsia="Muli Light" w:hAnsi="TH SarabunPSK" w:cs="TH SarabunPSK"/>
          <w:color w:val="000000" w:themeColor="text1"/>
          <w:sz w:val="32"/>
          <w:szCs w:val="32"/>
        </w:rPr>
      </w:pPr>
    </w:p>
    <w:p w14:paraId="45B88BC6" w14:textId="77777777" w:rsidR="001F7787" w:rsidRPr="00555061" w:rsidRDefault="001F7787" w:rsidP="006718BC">
      <w:pPr>
        <w:pStyle w:val="Standard"/>
        <w:spacing w:before="0" w:after="160" w:line="259" w:lineRule="auto"/>
        <w:rPr>
          <w:rFonts w:ascii="TH SarabunPSK" w:hAnsi="TH SarabunPSK" w:cs="TH SarabunPSK"/>
          <w:color w:val="000000" w:themeColor="text1"/>
        </w:rPr>
      </w:pPr>
    </w:p>
    <w:p w14:paraId="53D70598" w14:textId="77777777" w:rsidR="001F7787" w:rsidRPr="00555061" w:rsidRDefault="001F7787" w:rsidP="006718BC">
      <w:pPr>
        <w:pStyle w:val="Standard"/>
        <w:spacing w:before="0" w:after="160" w:line="259" w:lineRule="auto"/>
        <w:rPr>
          <w:rFonts w:ascii="TH SarabunPSK" w:hAnsi="TH SarabunPSK" w:cs="TH SarabunPSK"/>
          <w:color w:val="000000" w:themeColor="text1"/>
        </w:rPr>
      </w:pPr>
    </w:p>
    <w:sectPr w:rsidR="001F7787" w:rsidRPr="00555061">
      <w:headerReference w:type="default" r:id="rId2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4BF6" w14:textId="77777777" w:rsidR="001B4397" w:rsidRDefault="001B4397">
      <w:r>
        <w:separator/>
      </w:r>
    </w:p>
  </w:endnote>
  <w:endnote w:type="continuationSeparator" w:id="0">
    <w:p w14:paraId="3EDB614C" w14:textId="77777777" w:rsidR="001B4397" w:rsidRDefault="001B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uli Light">
    <w:altName w:val="Cambria"/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1150" w14:textId="77777777" w:rsidR="001F7787" w:rsidRDefault="00A52949">
    <w:pPr>
      <w:pStyle w:val="SidehovedsidefodA"/>
      <w:tabs>
        <w:tab w:val="clear" w:pos="9020"/>
        <w:tab w:val="center" w:pos="4819"/>
        <w:tab w:val="right" w:pos="9612"/>
      </w:tabs>
    </w:pPr>
    <w:r>
      <w:rPr>
        <w:rStyle w:val="Ingen"/>
        <w:rFonts w:ascii="Muli Light" w:eastAsia="Muli Light" w:hAnsi="Muli Light" w:cs="Muli Light"/>
        <w:sz w:val="22"/>
        <w:szCs w:val="22"/>
      </w:rPr>
      <w:tab/>
    </w:r>
    <w:r>
      <w:rPr>
        <w:rStyle w:val="Ingen"/>
        <w:rFonts w:ascii="Muli Light" w:eastAsia="Muli Light" w:hAnsi="Muli Light" w:cs="Muli Light"/>
        <w:sz w:val="22"/>
        <w:szCs w:val="22"/>
      </w:rPr>
      <w:fldChar w:fldCharType="begin"/>
    </w:r>
    <w:r>
      <w:rPr>
        <w:rStyle w:val="Ingen"/>
        <w:rFonts w:ascii="Muli Light" w:eastAsia="Muli Light" w:hAnsi="Muli Light" w:cs="Muli Light"/>
        <w:sz w:val="22"/>
        <w:szCs w:val="22"/>
      </w:rPr>
      <w:instrText xml:space="preserve"> PAGE </w:instrText>
    </w:r>
    <w:r>
      <w:rPr>
        <w:rStyle w:val="Ingen"/>
        <w:rFonts w:ascii="Muli Light" w:eastAsia="Muli Light" w:hAnsi="Muli Light" w:cs="Muli Light"/>
        <w:sz w:val="22"/>
        <w:szCs w:val="22"/>
      </w:rPr>
      <w:fldChar w:fldCharType="separate"/>
    </w:r>
    <w:r w:rsidR="006B428A">
      <w:rPr>
        <w:rStyle w:val="Ingen"/>
        <w:rFonts w:ascii="Muli Light" w:eastAsia="Muli Light" w:hAnsi="Muli Light" w:cs="Muli Light"/>
        <w:noProof/>
        <w:sz w:val="22"/>
        <w:szCs w:val="22"/>
      </w:rPr>
      <w:t>1</w:t>
    </w:r>
    <w:r>
      <w:rPr>
        <w:rStyle w:val="Ingen"/>
        <w:rFonts w:ascii="Muli Light" w:eastAsia="Muli Light" w:hAnsi="Muli Light" w:cs="Muli Light"/>
        <w:sz w:val="22"/>
        <w:szCs w:val="22"/>
      </w:rPr>
      <w:fldChar w:fldCharType="end"/>
    </w:r>
    <w:r>
      <w:rPr>
        <w:rStyle w:val="Ingen"/>
        <w:rFonts w:ascii="Muli Light" w:hAnsi="Muli Light"/>
        <w:sz w:val="22"/>
        <w:szCs w:val="22"/>
        <w:lang w:val="da-DK"/>
      </w:rPr>
      <w:t xml:space="preserve"> of </w:t>
    </w:r>
    <w:r>
      <w:rPr>
        <w:rStyle w:val="Ingen"/>
        <w:rFonts w:ascii="Muli Light" w:eastAsia="Muli Light" w:hAnsi="Muli Light" w:cs="Muli Light"/>
        <w:sz w:val="22"/>
        <w:szCs w:val="22"/>
      </w:rPr>
      <w:fldChar w:fldCharType="begin"/>
    </w:r>
    <w:r>
      <w:rPr>
        <w:rStyle w:val="Ingen"/>
        <w:rFonts w:ascii="Muli Light" w:eastAsia="Muli Light" w:hAnsi="Muli Light" w:cs="Muli Light"/>
        <w:sz w:val="22"/>
        <w:szCs w:val="22"/>
      </w:rPr>
      <w:instrText xml:space="preserve"> NUMPAGES </w:instrText>
    </w:r>
    <w:r>
      <w:rPr>
        <w:rStyle w:val="Ingen"/>
        <w:rFonts w:ascii="Muli Light" w:eastAsia="Muli Light" w:hAnsi="Muli Light" w:cs="Muli Light"/>
        <w:sz w:val="22"/>
        <w:szCs w:val="22"/>
      </w:rPr>
      <w:fldChar w:fldCharType="separate"/>
    </w:r>
    <w:r w:rsidR="006B428A">
      <w:rPr>
        <w:rStyle w:val="Ingen"/>
        <w:rFonts w:ascii="Muli Light" w:eastAsia="Muli Light" w:hAnsi="Muli Light" w:cs="Muli Light"/>
        <w:noProof/>
        <w:sz w:val="22"/>
        <w:szCs w:val="22"/>
      </w:rPr>
      <w:t>2</w:t>
    </w:r>
    <w:r>
      <w:rPr>
        <w:rStyle w:val="Ingen"/>
        <w:rFonts w:ascii="Muli Light" w:eastAsia="Muli Light" w:hAnsi="Muli Light" w:cs="Muli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0E06" w14:textId="77777777" w:rsidR="001B4397" w:rsidRDefault="001B4397">
      <w:r>
        <w:separator/>
      </w:r>
    </w:p>
  </w:footnote>
  <w:footnote w:type="continuationSeparator" w:id="0">
    <w:p w14:paraId="612591C2" w14:textId="77777777" w:rsidR="001B4397" w:rsidRDefault="001B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6A18" w14:textId="17E48DB9" w:rsidR="001F7787" w:rsidRPr="000276FE" w:rsidRDefault="00A52949" w:rsidP="000276FE">
    <w:pPr>
      <w:rPr>
        <w:rFonts w:ascii="TH SarabunPSK" w:hAnsi="TH SarabunPSK" w:cs="TH SarabunPSK"/>
        <w:color w:val="020202"/>
        <w:spacing w:val="7"/>
        <w:sz w:val="28"/>
        <w:szCs w:val="28"/>
      </w:rPr>
    </w:pPr>
    <w:r w:rsidRPr="000276FE">
      <w:rPr>
        <w:rStyle w:val="Ingen"/>
        <w:rFonts w:ascii="TH SarabunPSK" w:hAnsi="TH SarabunPSK" w:cs="TH SarabunPSK"/>
        <w:sz w:val="28"/>
        <w:szCs w:val="28"/>
      </w:rPr>
      <w:t>TKR English</w:t>
    </w:r>
    <w:r w:rsidRPr="000276FE">
      <w:rPr>
        <w:rStyle w:val="Ingen"/>
        <w:rFonts w:ascii="TH SarabunPSK" w:hAnsi="TH SarabunPSK" w:cs="TH SarabunPSK"/>
        <w:sz w:val="28"/>
        <w:szCs w:val="28"/>
      </w:rPr>
      <w:tab/>
    </w:r>
    <w:r w:rsidR="000276FE" w:rsidRPr="000276FE">
      <w:rPr>
        <w:rStyle w:val="Ingen"/>
        <w:rFonts w:ascii="TH SarabunPSK" w:hAnsi="TH SarabunPSK" w:cs="TH SarabunPSK"/>
        <w:sz w:val="28"/>
        <w:szCs w:val="28"/>
      </w:rPr>
      <w:t xml:space="preserve"> </w:t>
    </w:r>
    <w:r w:rsidR="000276FE" w:rsidRPr="000276FE">
      <w:rPr>
        <w:rStyle w:val="Ingen"/>
        <w:rFonts w:ascii="TH SarabunPSK" w:hAnsi="TH SarabunPSK" w:cs="TH SarabunPSK"/>
        <w:sz w:val="28"/>
        <w:szCs w:val="28"/>
        <w:cs/>
      </w:rPr>
      <w:tab/>
    </w:r>
    <w:r w:rsidR="000276FE" w:rsidRPr="000276FE">
      <w:rPr>
        <w:rStyle w:val="Ingen"/>
        <w:rFonts w:ascii="TH SarabunPSK" w:hAnsi="TH SarabunPSK" w:cs="TH SarabunPSK"/>
        <w:sz w:val="28"/>
        <w:szCs w:val="28"/>
        <w:cs/>
      </w:rPr>
      <w:tab/>
    </w:r>
    <w:r w:rsidR="000276FE" w:rsidRPr="000276FE">
      <w:rPr>
        <w:rFonts w:ascii="TH SarabunPSK" w:hAnsi="TH SarabunPSK" w:cs="TH SarabunPSK"/>
        <w:color w:val="020202"/>
        <w:spacing w:val="7"/>
        <w:sz w:val="28"/>
        <w:szCs w:val="28"/>
      </w:rPr>
      <w:t xml:space="preserve">                  </w:t>
    </w:r>
    <w:r w:rsidR="000276FE">
      <w:rPr>
        <w:rFonts w:ascii="TH SarabunPSK" w:hAnsi="TH SarabunPSK" w:cs="TH SarabunPSK"/>
        <w:color w:val="020202"/>
        <w:spacing w:val="7"/>
        <w:sz w:val="28"/>
        <w:szCs w:val="28"/>
      </w:rPr>
      <w:t xml:space="preserve">          </w:t>
    </w:r>
    <w:r w:rsidR="000276FE" w:rsidRPr="000276FE">
      <w:rPr>
        <w:rFonts w:ascii="TH SarabunPSK" w:hAnsi="TH SarabunPSK" w:cs="TH SarabunPSK"/>
        <w:color w:val="020202"/>
        <w:spacing w:val="7"/>
        <w:sz w:val="28"/>
        <w:szCs w:val="28"/>
      </w:rPr>
      <w:t xml:space="preserve">                         Word families with </w:t>
    </w:r>
    <w:r w:rsidR="008B54A0">
      <w:rPr>
        <w:rFonts w:ascii="TH SarabunPSK" w:hAnsi="TH SarabunPSK" w:cs="TH SarabunPSK"/>
        <w:color w:val="020202"/>
        <w:spacing w:val="7"/>
        <w:sz w:val="28"/>
        <w:szCs w:val="28"/>
      </w:rPr>
      <w:t>e</w:t>
    </w:r>
    <w:r w:rsidR="000276FE" w:rsidRPr="000276FE">
      <w:rPr>
        <w:rFonts w:ascii="TH SarabunPSK" w:hAnsi="TH SarabunPSK" w:cs="TH SarabunPSK"/>
        <w:color w:val="020202"/>
        <w:spacing w:val="7"/>
        <w:sz w:val="28"/>
        <w:szCs w:val="28"/>
        <w:cs/>
      </w:rPr>
      <w:t xml:space="preserve"> </w:t>
    </w:r>
    <w:r w:rsidRPr="000276FE">
      <w:rPr>
        <w:rStyle w:val="Ingen"/>
        <w:rFonts w:ascii="TH SarabunPSK" w:hAnsi="TH SarabunPSK" w:cs="TH SarabunPSK"/>
        <w:sz w:val="28"/>
        <w:szCs w:val="28"/>
      </w:rPr>
      <w:t>lesson plan v</w:t>
    </w:r>
    <w:r w:rsidR="000276FE" w:rsidRPr="000276FE">
      <w:rPr>
        <w:rStyle w:val="Ingen"/>
        <w:rFonts w:ascii="TH SarabunPSK" w:hAnsi="TH SarabunPSK" w:cs="TH SarabunPSK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CFF7" w14:textId="77777777" w:rsidR="001F7787" w:rsidRDefault="001F7787">
    <w:pPr>
      <w:pStyle w:val="Sidehovedsidefo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C53B" w14:textId="77777777" w:rsidR="001F7787" w:rsidRDefault="001F7787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87"/>
    <w:rsid w:val="00022DBB"/>
    <w:rsid w:val="000276FE"/>
    <w:rsid w:val="000C7BFE"/>
    <w:rsid w:val="001B4397"/>
    <w:rsid w:val="001C4F45"/>
    <w:rsid w:val="001C631A"/>
    <w:rsid w:val="001E316B"/>
    <w:rsid w:val="001F7787"/>
    <w:rsid w:val="00205219"/>
    <w:rsid w:val="002D5514"/>
    <w:rsid w:val="003D0752"/>
    <w:rsid w:val="0050493B"/>
    <w:rsid w:val="005163E0"/>
    <w:rsid w:val="00555061"/>
    <w:rsid w:val="0056031B"/>
    <w:rsid w:val="00583544"/>
    <w:rsid w:val="005A0FDF"/>
    <w:rsid w:val="006171F8"/>
    <w:rsid w:val="00662611"/>
    <w:rsid w:val="006718BC"/>
    <w:rsid w:val="006B428A"/>
    <w:rsid w:val="007D63F0"/>
    <w:rsid w:val="00817FC2"/>
    <w:rsid w:val="00886E52"/>
    <w:rsid w:val="008B54A0"/>
    <w:rsid w:val="009A7EB6"/>
    <w:rsid w:val="00A52949"/>
    <w:rsid w:val="00AB09C5"/>
    <w:rsid w:val="00AB4D2F"/>
    <w:rsid w:val="00B609ED"/>
    <w:rsid w:val="00BC2941"/>
    <w:rsid w:val="00BC5260"/>
    <w:rsid w:val="00CA153F"/>
    <w:rsid w:val="00CE54C9"/>
    <w:rsid w:val="00D1056A"/>
    <w:rsid w:val="00D66BE8"/>
    <w:rsid w:val="00E73C48"/>
    <w:rsid w:val="00E77287"/>
    <w:rsid w:val="00EE2088"/>
    <w:rsid w:val="00EE40D4"/>
    <w:rsid w:val="00FB7C60"/>
    <w:rsid w:val="00FD2135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CB1C"/>
  <w15:docId w15:val="{050AA94A-67B8-42A4-8075-C17D178C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24"/>
      <w:szCs w:val="24"/>
      <w:bdr w:val="none" w:sz="0" w:space="0" w:color="auto"/>
    </w:rPr>
  </w:style>
  <w:style w:type="paragraph" w:styleId="1">
    <w:name w:val="heading 1"/>
    <w:basedOn w:val="a"/>
    <w:link w:val="10"/>
    <w:uiPriority w:val="9"/>
    <w:qFormat/>
    <w:rsid w:val="00027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A">
    <w:name w:val="Sidehoved &amp; sidefod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  <w:rPr>
      <w:lang w:val="en-US"/>
    </w:rPr>
  </w:style>
  <w:style w:type="paragraph" w:customStyle="1" w:styleId="Standard">
    <w:name w:val="Standar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5A0F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Angsana New"/>
      <w:color w:val="000000"/>
      <w:szCs w:val="30"/>
      <w:u w:color="000000"/>
      <w:bdr w:val="nil"/>
    </w:rPr>
  </w:style>
  <w:style w:type="character" w:customStyle="1" w:styleId="a5">
    <w:name w:val="หัวกระดาษ อักขระ"/>
    <w:basedOn w:val="a0"/>
    <w:link w:val="a4"/>
    <w:uiPriority w:val="99"/>
    <w:rsid w:val="005A0FDF"/>
    <w:rPr>
      <w:rFonts w:cs="Angsana New"/>
      <w:color w:val="000000"/>
      <w:sz w:val="24"/>
      <w:szCs w:val="30"/>
      <w:u w:color="000000"/>
    </w:rPr>
  </w:style>
  <w:style w:type="paragraph" w:styleId="a6">
    <w:name w:val="footer"/>
    <w:basedOn w:val="a"/>
    <w:link w:val="a7"/>
    <w:uiPriority w:val="99"/>
    <w:unhideWhenUsed/>
    <w:rsid w:val="005A0F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Angsana New"/>
      <w:color w:val="000000"/>
      <w:szCs w:val="30"/>
      <w:u w:color="000000"/>
      <w:bdr w:val="nil"/>
    </w:rPr>
  </w:style>
  <w:style w:type="character" w:customStyle="1" w:styleId="a7">
    <w:name w:val="ท้ายกระดาษ อักขระ"/>
    <w:basedOn w:val="a0"/>
    <w:link w:val="a6"/>
    <w:uiPriority w:val="99"/>
    <w:rsid w:val="005A0FDF"/>
    <w:rPr>
      <w:rFonts w:cs="Angsana New"/>
      <w:color w:val="000000"/>
      <w:sz w:val="24"/>
      <w:szCs w:val="30"/>
      <w:u w:color="000000"/>
    </w:rPr>
  </w:style>
  <w:style w:type="character" w:customStyle="1" w:styleId="10">
    <w:name w:val="หัวเรื่อง 1 อักขระ"/>
    <w:basedOn w:val="a0"/>
    <w:link w:val="1"/>
    <w:uiPriority w:val="9"/>
    <w:rsid w:val="000276FE"/>
    <w:rPr>
      <w:rFonts w:ascii="Tahoma" w:eastAsia="Times New Roman" w:hAnsi="Tahoma" w:cs="Tahoma"/>
      <w:b/>
      <w:bCs/>
      <w:kern w:val="36"/>
      <w:sz w:val="48"/>
      <w:szCs w:val="48"/>
      <w:bdr w:val="none" w:sz="0" w:space="0" w:color="auto"/>
    </w:rPr>
  </w:style>
  <w:style w:type="paragraph" w:styleId="a8">
    <w:name w:val="Normal (Web)"/>
    <w:basedOn w:val="a"/>
    <w:uiPriority w:val="99"/>
    <w:unhideWhenUsed/>
    <w:rsid w:val="000276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76FE"/>
  </w:style>
  <w:style w:type="character" w:styleId="a9">
    <w:name w:val="Strong"/>
    <w:basedOn w:val="a0"/>
    <w:uiPriority w:val="22"/>
    <w:qFormat/>
    <w:rsid w:val="00027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4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renglish.com/beginner-1-2-word-families-with-e-2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krenglish.com/wp-content/uploads/2019/12/Beginner-12-Worksheet-answers02-V01-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krenglish.com/wp-content/uploads/2019/12/Beginner-12-Worksheet-answers02-V02-1.pdf" TargetMode="External"/><Relationship Id="rId7" Type="http://schemas.openxmlformats.org/officeDocument/2006/relationships/hyperlink" Target="https://tkrenglish.com/beginner-1-2-word-families-with-e-2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tkrenglish.com/wp-content/uploads/2019/12/Beginner-12-Worksheet02-V01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krenglish.com/wp-content/uploads/2019/12/Beginner-12-Worksheet-answers01-V01.pdf" TargetMode="External"/><Relationship Id="rId20" Type="http://schemas.openxmlformats.org/officeDocument/2006/relationships/hyperlink" Target="https://tkrenglish.com/wp-content/uploads/2019/12/Beginner-12-Worksheet02-V01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krenglish.com/beginner-1-2-word-families-with-e-2/" TargetMode="External"/><Relationship Id="rId11" Type="http://schemas.openxmlformats.org/officeDocument/2006/relationships/hyperlink" Target="https://tkrenglish.com/beginner-1-2-word-families-with-e-2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krenglish.com/wp-content/uploads/2019/12/Beginner-12-Worksheet01-V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krenglish.com/beginner-1-2-word-families-with-e-2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tkrenglish.com/beginner-1-2-word-families-with-e-2/" TargetMode="External"/><Relationship Id="rId14" Type="http://schemas.openxmlformats.org/officeDocument/2006/relationships/hyperlink" Target="https://tkrenglish.com/wp-content/uploads/2019/12/Beginner-12-Cards01-V01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AdviceAkk</dc:creator>
  <cp:lastModifiedBy>จุฬารัตน์ รัตนพันธ์</cp:lastModifiedBy>
  <cp:revision>2</cp:revision>
  <dcterms:created xsi:type="dcterms:W3CDTF">2020-09-15T03:56:00Z</dcterms:created>
  <dcterms:modified xsi:type="dcterms:W3CDTF">2020-09-15T03:56:00Z</dcterms:modified>
</cp:coreProperties>
</file>